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1F6E" w14:textId="77777777" w:rsidR="00E61544" w:rsidRDefault="00E61544" w:rsidP="00E61544">
      <w:pPr>
        <w:pStyle w:val="Ttulo1"/>
        <w:spacing w:before="240" w:after="160"/>
      </w:pPr>
      <w:r>
        <w:t>ANEXO 7 · PLAN DE COMUNICACIÓN Y/O DIFUSIÓN</w:t>
      </w:r>
    </w:p>
    <w:p w14:paraId="53137FFF" w14:textId="77777777" w:rsidR="00E61544" w:rsidRDefault="00E61544" w:rsidP="00E61544">
      <w:pPr>
        <w:spacing w:after="120" w:line="276" w:lineRule="auto"/>
        <w:jc w:val="both"/>
      </w:pPr>
      <w:r>
        <w:t>Defina la estrategia de comunicación y difusión de la iniciativa, identificando el público objetivo y los productos comprometidos. Recuerde el uso de los logotipos institucionales en todo material comunicacional.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160"/>
      </w:tblGrid>
      <w:tr w:rsidR="00E61544" w14:paraId="0E3AAC7E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24CF4" w14:textId="77777777" w:rsidR="00E61544" w:rsidRDefault="00E6154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Público(s) objetivo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EEF505" w14:textId="77777777" w:rsidR="00E61544" w:rsidRDefault="00E61544" w:rsidP="00346CF3">
            <w:pPr>
              <w:spacing w:line="264" w:lineRule="auto"/>
            </w:pPr>
          </w:p>
        </w:tc>
      </w:tr>
      <w:tr w:rsidR="00E61544" w14:paraId="3DD67B08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811FF" w14:textId="77777777" w:rsidR="00E61544" w:rsidRDefault="00E6154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Objetivo(s) de comunicación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D754A0" w14:textId="77777777" w:rsidR="00E61544" w:rsidRDefault="00E61544" w:rsidP="00346CF3">
            <w:pPr>
              <w:spacing w:line="264" w:lineRule="auto"/>
            </w:pPr>
          </w:p>
        </w:tc>
      </w:tr>
      <w:tr w:rsidR="00E61544" w14:paraId="0A73F437" w14:textId="77777777" w:rsidTr="00346CF3">
        <w:tc>
          <w:tcPr>
            <w:tcW w:w="3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3AB3F3" w14:textId="77777777" w:rsidR="00E61544" w:rsidRDefault="00E61544" w:rsidP="00346CF3">
            <w:pPr>
              <w:spacing w:line="264" w:lineRule="auto"/>
            </w:pPr>
            <w:r>
              <w:rPr>
                <w:b/>
                <w:bCs/>
                <w:sz w:val="20"/>
                <w:szCs w:val="20"/>
              </w:rPr>
              <w:t>Mensajes clave</w:t>
            </w:r>
          </w:p>
        </w:tc>
        <w:tc>
          <w:tcPr>
            <w:tcW w:w="61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66D83" w14:textId="77777777" w:rsidR="00E61544" w:rsidRDefault="00E61544" w:rsidP="00346CF3">
            <w:pPr>
              <w:spacing w:line="264" w:lineRule="auto"/>
            </w:pPr>
          </w:p>
        </w:tc>
      </w:tr>
    </w:tbl>
    <w:p w14:paraId="1D6C893F" w14:textId="77777777" w:rsidR="00E61544" w:rsidRDefault="00E61544" w:rsidP="00E61544">
      <w:pPr>
        <w:spacing w:after="140"/>
      </w:pPr>
    </w:p>
    <w:p w14:paraId="67D9F041" w14:textId="77777777" w:rsidR="00E61544" w:rsidRDefault="00E61544" w:rsidP="00E61544">
      <w:pPr>
        <w:spacing w:after="80" w:line="276" w:lineRule="auto"/>
      </w:pPr>
      <w:r>
        <w:rPr>
          <w:b/>
          <w:bCs/>
        </w:rPr>
        <w:t>Acciones y productos de difusión:</w:t>
      </w:r>
    </w:p>
    <w:tbl>
      <w:tblPr>
        <w:tblW w:w="9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0"/>
        <w:gridCol w:w="3381"/>
        <w:gridCol w:w="2817"/>
      </w:tblGrid>
      <w:tr w:rsidR="00E61544" w14:paraId="0A0DA493" w14:textId="77777777" w:rsidTr="00346CF3">
        <w:trPr>
          <w:trHeight w:val="317"/>
          <w:tblHeader/>
        </w:trPr>
        <w:tc>
          <w:tcPr>
            <w:tcW w:w="3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E2DA8F" w14:textId="77777777" w:rsidR="00E61544" w:rsidRDefault="00E61544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ACCIÓN / PRODUCTO</w:t>
            </w:r>
          </w:p>
        </w:tc>
        <w:tc>
          <w:tcPr>
            <w:tcW w:w="3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77DD5" w14:textId="77777777" w:rsidR="00E61544" w:rsidRDefault="00E61544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CANAL O ESTRATEGIA</w:t>
            </w:r>
          </w:p>
        </w:tc>
        <w:tc>
          <w:tcPr>
            <w:tcW w:w="2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D34511" w14:textId="77777777" w:rsidR="00E61544" w:rsidRDefault="00E61544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FECHA ESTIMADA</w:t>
            </w:r>
          </w:p>
        </w:tc>
      </w:tr>
      <w:tr w:rsidR="00E61544" w14:paraId="4400E597" w14:textId="77777777" w:rsidTr="00346CF3">
        <w:trPr>
          <w:trHeight w:val="376"/>
        </w:trPr>
        <w:tc>
          <w:tcPr>
            <w:tcW w:w="3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F5792" w14:textId="77777777" w:rsidR="00E61544" w:rsidRDefault="00E61544" w:rsidP="00346CF3">
            <w:pPr>
              <w:spacing w:line="264" w:lineRule="auto"/>
            </w:pPr>
          </w:p>
        </w:tc>
        <w:tc>
          <w:tcPr>
            <w:tcW w:w="3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F5068" w14:textId="77777777" w:rsidR="00E61544" w:rsidRDefault="00E61544" w:rsidP="00346CF3">
            <w:pPr>
              <w:spacing w:line="264" w:lineRule="auto"/>
            </w:pPr>
          </w:p>
        </w:tc>
        <w:tc>
          <w:tcPr>
            <w:tcW w:w="2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3C93DB" w14:textId="77777777" w:rsidR="00E61544" w:rsidRDefault="00E61544" w:rsidP="00346CF3">
            <w:pPr>
              <w:spacing w:line="264" w:lineRule="auto"/>
            </w:pPr>
          </w:p>
        </w:tc>
      </w:tr>
      <w:tr w:rsidR="00E61544" w14:paraId="27A7272F" w14:textId="77777777" w:rsidTr="00346CF3">
        <w:trPr>
          <w:trHeight w:val="356"/>
        </w:trPr>
        <w:tc>
          <w:tcPr>
            <w:tcW w:w="3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74B210" w14:textId="77777777" w:rsidR="00E61544" w:rsidRDefault="00E61544" w:rsidP="00346CF3">
            <w:pPr>
              <w:spacing w:line="264" w:lineRule="auto"/>
            </w:pPr>
          </w:p>
        </w:tc>
        <w:tc>
          <w:tcPr>
            <w:tcW w:w="3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FF258" w14:textId="77777777" w:rsidR="00E61544" w:rsidRDefault="00E61544" w:rsidP="00346CF3">
            <w:pPr>
              <w:spacing w:line="264" w:lineRule="auto"/>
            </w:pPr>
          </w:p>
        </w:tc>
        <w:tc>
          <w:tcPr>
            <w:tcW w:w="2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60EE6A" w14:textId="77777777" w:rsidR="00E61544" w:rsidRDefault="00E61544" w:rsidP="00346CF3">
            <w:pPr>
              <w:spacing w:line="264" w:lineRule="auto"/>
            </w:pPr>
          </w:p>
        </w:tc>
      </w:tr>
      <w:tr w:rsidR="00E61544" w14:paraId="3918DE61" w14:textId="77777777" w:rsidTr="00346CF3">
        <w:trPr>
          <w:trHeight w:val="376"/>
        </w:trPr>
        <w:tc>
          <w:tcPr>
            <w:tcW w:w="3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70546" w14:textId="77777777" w:rsidR="00E61544" w:rsidRDefault="00E61544" w:rsidP="00346CF3">
            <w:pPr>
              <w:spacing w:line="264" w:lineRule="auto"/>
            </w:pPr>
          </w:p>
        </w:tc>
        <w:tc>
          <w:tcPr>
            <w:tcW w:w="3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2280C" w14:textId="77777777" w:rsidR="00E61544" w:rsidRDefault="00E61544" w:rsidP="00346CF3">
            <w:pPr>
              <w:spacing w:line="264" w:lineRule="auto"/>
            </w:pPr>
          </w:p>
        </w:tc>
        <w:tc>
          <w:tcPr>
            <w:tcW w:w="2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7111F" w14:textId="77777777" w:rsidR="00E61544" w:rsidRDefault="00E61544" w:rsidP="00346CF3">
            <w:pPr>
              <w:spacing w:line="264" w:lineRule="auto"/>
            </w:pPr>
          </w:p>
        </w:tc>
      </w:tr>
      <w:tr w:rsidR="00E61544" w14:paraId="112466EE" w14:textId="77777777" w:rsidTr="00346CF3">
        <w:trPr>
          <w:trHeight w:val="376"/>
        </w:trPr>
        <w:tc>
          <w:tcPr>
            <w:tcW w:w="32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7FC7E" w14:textId="77777777" w:rsidR="00E61544" w:rsidRDefault="00E61544" w:rsidP="00346CF3">
            <w:pPr>
              <w:spacing w:line="264" w:lineRule="auto"/>
            </w:pPr>
          </w:p>
        </w:tc>
        <w:tc>
          <w:tcPr>
            <w:tcW w:w="33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E2BAA" w14:textId="77777777" w:rsidR="00E61544" w:rsidRDefault="00E61544" w:rsidP="00346CF3">
            <w:pPr>
              <w:spacing w:line="264" w:lineRule="auto"/>
            </w:pPr>
          </w:p>
        </w:tc>
        <w:tc>
          <w:tcPr>
            <w:tcW w:w="28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1DF3F2" w14:textId="77777777" w:rsidR="00E61544" w:rsidRDefault="00E61544" w:rsidP="00346CF3">
            <w:pPr>
              <w:spacing w:line="264" w:lineRule="auto"/>
            </w:pPr>
          </w:p>
        </w:tc>
      </w:tr>
    </w:tbl>
    <w:p w14:paraId="3C8D6E09" w14:textId="77777777" w:rsidR="00E61544" w:rsidRDefault="00E61544" w:rsidP="00E61544">
      <w:pPr>
        <w:spacing w:after="120"/>
      </w:pPr>
    </w:p>
    <w:p w14:paraId="18C3243E" w14:textId="77777777" w:rsidR="00E61544" w:rsidRDefault="00E61544" w:rsidP="00E61544">
      <w:pPr>
        <w:spacing w:after="80" w:line="276" w:lineRule="auto"/>
      </w:pPr>
      <w:r>
        <w:rPr>
          <w:b/>
          <w:bCs/>
        </w:rPr>
        <w:t>Indicadores de evaluación de la difusión:</w:t>
      </w:r>
    </w:p>
    <w:p w14:paraId="11521141" w14:textId="77777777" w:rsidR="00E61544" w:rsidRDefault="00E61544" w:rsidP="00E61544">
      <w:pPr>
        <w:spacing w:after="80" w:line="276" w:lineRule="auto"/>
      </w:pPr>
      <w:r>
        <w:rPr>
          <w:i/>
          <w:iCs/>
          <w:color w:val="555555"/>
          <w:sz w:val="20"/>
          <w:szCs w:val="20"/>
        </w:rPr>
        <w:t>Señale cómo evaluará el alcance o recepción de la difusión (asistencia, visualizaciones, cobertura en medios, indicadores cualitativos u otros pertinentes).</w:t>
      </w:r>
    </w:p>
    <w:p w14:paraId="146C9CF8" w14:textId="77777777" w:rsidR="00E61544" w:rsidRDefault="00E61544" w:rsidP="00E61544">
      <w:pPr>
        <w:pBdr>
          <w:bottom w:val="single" w:sz="4" w:space="1" w:color="999999"/>
        </w:pBdr>
        <w:spacing w:after="220"/>
      </w:pPr>
    </w:p>
    <w:p w14:paraId="25CE8BF8" w14:textId="77777777" w:rsidR="00E61544" w:rsidRDefault="00E61544" w:rsidP="00E61544">
      <w:pPr>
        <w:pBdr>
          <w:bottom w:val="single" w:sz="4" w:space="1" w:color="999999"/>
        </w:pBdr>
        <w:spacing w:after="220"/>
      </w:pPr>
    </w:p>
    <w:p w14:paraId="7FDC7392" w14:textId="77777777" w:rsidR="00E61544" w:rsidRDefault="00E61544" w:rsidP="00E61544">
      <w:pPr>
        <w:pBdr>
          <w:bottom w:val="single" w:sz="4" w:space="1" w:color="999999"/>
        </w:pBdr>
        <w:spacing w:after="220"/>
      </w:pPr>
    </w:p>
    <w:p w14:paraId="649FD70A" w14:textId="260B4332" w:rsidR="00AD6B95" w:rsidRPr="00D3786F" w:rsidRDefault="00AD6B95" w:rsidP="00D3786F"/>
    <w:sectPr w:rsidR="00AD6B95" w:rsidRPr="00D3786F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FA56B" w14:textId="77777777" w:rsidR="005457C9" w:rsidRDefault="005457C9">
      <w:r>
        <w:separator/>
      </w:r>
    </w:p>
  </w:endnote>
  <w:endnote w:type="continuationSeparator" w:id="0">
    <w:p w14:paraId="50003F4E" w14:textId="77777777" w:rsidR="005457C9" w:rsidRDefault="0054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7D6C" w14:textId="77777777" w:rsidR="005457C9" w:rsidRDefault="005457C9">
      <w:r>
        <w:separator/>
      </w:r>
    </w:p>
  </w:footnote>
  <w:footnote w:type="continuationSeparator" w:id="0">
    <w:p w14:paraId="10252E71" w14:textId="77777777" w:rsidR="005457C9" w:rsidRDefault="0054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5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3"/>
    <w:lvlOverride w:ilvl="0">
      <w:startOverride w:val="1"/>
    </w:lvlOverride>
  </w:num>
  <w:num w:numId="2" w16cid:durableId="209614793">
    <w:abstractNumId w:val="4"/>
    <w:lvlOverride w:ilvl="0">
      <w:startOverride w:val="1"/>
    </w:lvlOverride>
  </w:num>
  <w:num w:numId="3" w16cid:durableId="1481342085">
    <w:abstractNumId w:val="5"/>
  </w:num>
  <w:num w:numId="4" w16cid:durableId="671034022">
    <w:abstractNumId w:val="1"/>
  </w:num>
  <w:num w:numId="5" w16cid:durableId="1957638446">
    <w:abstractNumId w:val="2"/>
  </w:num>
  <w:num w:numId="6" w16cid:durableId="133760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0B615A"/>
    <w:rsid w:val="001D553A"/>
    <w:rsid w:val="001F5DDF"/>
    <w:rsid w:val="00205BD8"/>
    <w:rsid w:val="002A287D"/>
    <w:rsid w:val="002F1C2E"/>
    <w:rsid w:val="003259BE"/>
    <w:rsid w:val="00332BCE"/>
    <w:rsid w:val="00361073"/>
    <w:rsid w:val="00396DA7"/>
    <w:rsid w:val="003D79F4"/>
    <w:rsid w:val="00403338"/>
    <w:rsid w:val="004B03EE"/>
    <w:rsid w:val="004F0D4A"/>
    <w:rsid w:val="004F26AC"/>
    <w:rsid w:val="00506ABD"/>
    <w:rsid w:val="005457C9"/>
    <w:rsid w:val="005D55F0"/>
    <w:rsid w:val="00624CC8"/>
    <w:rsid w:val="007122F6"/>
    <w:rsid w:val="007444A2"/>
    <w:rsid w:val="0075533F"/>
    <w:rsid w:val="007D2B8C"/>
    <w:rsid w:val="0081539E"/>
    <w:rsid w:val="008E368B"/>
    <w:rsid w:val="008E422F"/>
    <w:rsid w:val="00965620"/>
    <w:rsid w:val="009850F8"/>
    <w:rsid w:val="009B33AF"/>
    <w:rsid w:val="009B5882"/>
    <w:rsid w:val="00AC41B5"/>
    <w:rsid w:val="00AD6B95"/>
    <w:rsid w:val="00B01D75"/>
    <w:rsid w:val="00B34FC2"/>
    <w:rsid w:val="00B4043B"/>
    <w:rsid w:val="00B849AB"/>
    <w:rsid w:val="00BB151C"/>
    <w:rsid w:val="00C31E37"/>
    <w:rsid w:val="00C40F1E"/>
    <w:rsid w:val="00C82F2D"/>
    <w:rsid w:val="00D05BAC"/>
    <w:rsid w:val="00D32084"/>
    <w:rsid w:val="00D34B69"/>
    <w:rsid w:val="00D3786F"/>
    <w:rsid w:val="00D57304"/>
    <w:rsid w:val="00D811F5"/>
    <w:rsid w:val="00E479B3"/>
    <w:rsid w:val="00E61544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2026-08-31T20:04:00Z</dcterms:created>
  <dcterms:modified xsi:type="dcterms:W3CDTF">2026-08-31T20:05:00Z</dcterms:modified>
</cp:coreProperties>
</file>