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F784C" w14:textId="77777777" w:rsidR="002C0646" w:rsidRDefault="002C0646" w:rsidP="002C0646">
      <w:pPr>
        <w:pStyle w:val="Ttulo1"/>
        <w:spacing w:before="240" w:after="160"/>
      </w:pPr>
      <w:r>
        <w:t>ANEXO 9 · DECLARACIÓN JURADA DE INHABILIDADES</w:t>
      </w:r>
    </w:p>
    <w:p w14:paraId="1CB6B502" w14:textId="77777777" w:rsidR="002C0646" w:rsidRDefault="002C0646" w:rsidP="002C0646">
      <w:pPr>
        <w:spacing w:after="120" w:line="276" w:lineRule="auto"/>
        <w:jc w:val="both"/>
      </w:pPr>
      <w:r>
        <w:t>Documento obligatorio para todas las líneas. Debe ser completado y firmado por el o la responsable titular de la postulación.</w:t>
      </w:r>
    </w:p>
    <w:p w14:paraId="284AC673" w14:textId="77777777" w:rsidR="002C0646" w:rsidRDefault="002C0646" w:rsidP="002C0646">
      <w:pPr>
        <w:spacing w:after="80"/>
        <w:jc w:val="both"/>
      </w:pPr>
    </w:p>
    <w:p w14:paraId="57ABF082" w14:textId="77777777" w:rsidR="002C0646" w:rsidRDefault="002C0646" w:rsidP="002C0646">
      <w:pPr>
        <w:spacing w:after="140" w:line="276" w:lineRule="auto"/>
        <w:jc w:val="both"/>
      </w:pPr>
      <w:r>
        <w:t xml:space="preserve">Yo, [nombre completo], cédula de identidad </w:t>
      </w:r>
      <w:proofErr w:type="spellStart"/>
      <w:r>
        <w:t>N°</w:t>
      </w:r>
      <w:proofErr w:type="spellEnd"/>
      <w:r>
        <w:t xml:space="preserve"> [RUT], en mi calidad de responsable titular de la postulación “[título de la propuesta]” a la Línea [</w:t>
      </w:r>
      <w:proofErr w:type="spellStart"/>
      <w:r>
        <w:t>N°</w:t>
      </w:r>
      <w:proofErr w:type="spellEnd"/>
      <w:r>
        <w:t>] del Fondo Concursable de Vinculación con el Medio 2026, declaro bajo juramento lo siguiente:</w:t>
      </w:r>
    </w:p>
    <w:p w14:paraId="7A36970C" w14:textId="77777777" w:rsidR="002C0646" w:rsidRDefault="002C0646" w:rsidP="002C0646">
      <w:pPr>
        <w:numPr>
          <w:ilvl w:val="0"/>
          <w:numId w:val="8"/>
        </w:numPr>
        <w:spacing w:before="240" w:after="100" w:line="276" w:lineRule="auto"/>
        <w:jc w:val="both"/>
      </w:pPr>
      <w:r>
        <w:t>No mantener rendiciones pendientes ni observadas de fondos previamente adjudicados por la Vicerrectoría de Vinculación con el Medio u otras unidades de la Universidad de Magallanes.</w:t>
      </w:r>
    </w:p>
    <w:p w14:paraId="1B4D8FD0" w14:textId="77777777" w:rsidR="002C0646" w:rsidRDefault="002C0646" w:rsidP="002C0646">
      <w:pPr>
        <w:numPr>
          <w:ilvl w:val="0"/>
          <w:numId w:val="8"/>
        </w:numPr>
        <w:spacing w:before="240" w:after="100" w:line="276" w:lineRule="auto"/>
        <w:jc w:val="both"/>
      </w:pPr>
      <w:r>
        <w:t>No encontrarme inhabilitado(a) para percibir recursos públicos ni figurar como deudor(a) moroso(a) en la rendición de fondos públicos.</w:t>
      </w:r>
    </w:p>
    <w:p w14:paraId="0992DA22" w14:textId="77777777" w:rsidR="002C0646" w:rsidRDefault="002C0646" w:rsidP="002C0646">
      <w:pPr>
        <w:numPr>
          <w:ilvl w:val="0"/>
          <w:numId w:val="8"/>
        </w:numPr>
        <w:spacing w:before="240" w:after="100" w:line="276" w:lineRule="auto"/>
        <w:jc w:val="both"/>
      </w:pPr>
      <w:r>
        <w:t>No tener conocimiento de conflictos de interés ni relación de parentesco —cónyuge o conviviente civil, y parientes hasta el segundo grado de consanguinidad o afinidad— con integrantes del comité evaluador o de la Coordinación del Fondo, comprometiéndome a informar oportunamente si tal situación se configura durante el proceso.</w:t>
      </w:r>
    </w:p>
    <w:p w14:paraId="61C70D56" w14:textId="77777777" w:rsidR="002C0646" w:rsidRDefault="002C0646" w:rsidP="002C0646">
      <w:pPr>
        <w:numPr>
          <w:ilvl w:val="0"/>
          <w:numId w:val="8"/>
        </w:numPr>
        <w:spacing w:before="240" w:after="100" w:line="276" w:lineRule="auto"/>
        <w:jc w:val="both"/>
      </w:pPr>
      <w:r>
        <w:t>Que la información y la documentación aportadas en la postulación son veraces, asumiendo que su falsedad faculta a la Universidad para declarar inadmisible la postulación o dejar sin efecto la adjudicación.</w:t>
      </w:r>
    </w:p>
    <w:p w14:paraId="2C5784EB" w14:textId="77777777" w:rsidR="002C0646" w:rsidRDefault="002C0646" w:rsidP="002C0646">
      <w:pPr>
        <w:numPr>
          <w:ilvl w:val="0"/>
          <w:numId w:val="8"/>
        </w:numPr>
        <w:spacing w:before="240" w:after="100" w:line="276" w:lineRule="auto"/>
        <w:jc w:val="both"/>
      </w:pPr>
      <w:r>
        <w:t>Conocer y aceptar íntegramente las bases del concurso y los procedimientos institucionales asociados a la ejecución y rendición de los proyectos.</w:t>
      </w:r>
    </w:p>
    <w:p w14:paraId="3492FBB2" w14:textId="77777777" w:rsidR="002C0646" w:rsidRDefault="002C0646" w:rsidP="002C0646">
      <w:pPr>
        <w:spacing w:after="220"/>
      </w:pPr>
    </w:p>
    <w:p w14:paraId="05CEAAB8" w14:textId="77777777" w:rsidR="002C0646" w:rsidRDefault="002C0646" w:rsidP="002C0646">
      <w:pPr>
        <w:spacing w:after="220"/>
      </w:pPr>
    </w:p>
    <w:p w14:paraId="6477FA28" w14:textId="77777777" w:rsidR="002C0646" w:rsidRDefault="002C0646" w:rsidP="002C0646">
      <w:pPr>
        <w:spacing w:after="220"/>
      </w:pPr>
    </w:p>
    <w:p w14:paraId="69C4BBE7" w14:textId="77777777" w:rsidR="002C0646" w:rsidRDefault="002C0646" w:rsidP="002C0646">
      <w:pPr>
        <w:spacing w:after="220"/>
      </w:pPr>
    </w:p>
    <w:p w14:paraId="3B6971EC" w14:textId="77777777" w:rsidR="002C0646" w:rsidRDefault="002C0646" w:rsidP="002C0646">
      <w:pPr>
        <w:spacing w:before="360" w:after="20"/>
        <w:jc w:val="center"/>
      </w:pPr>
      <w:r>
        <w:t>______________________________________</w:t>
      </w:r>
    </w:p>
    <w:p w14:paraId="57443EE1" w14:textId="77777777" w:rsidR="002C0646" w:rsidRDefault="002C0646" w:rsidP="002C0646">
      <w:pPr>
        <w:spacing w:after="60"/>
        <w:jc w:val="center"/>
      </w:pPr>
      <w:r>
        <w:rPr>
          <w:sz w:val="20"/>
          <w:szCs w:val="20"/>
        </w:rPr>
        <w:t>Firma del o la responsable titular</w:t>
      </w:r>
    </w:p>
    <w:p w14:paraId="702D16E6" w14:textId="77777777" w:rsidR="002C0646" w:rsidRDefault="002C0646" w:rsidP="002C0646">
      <w:pPr>
        <w:spacing w:line="276" w:lineRule="auto"/>
        <w:jc w:val="center"/>
      </w:pPr>
      <w:r>
        <w:rPr>
          <w:sz w:val="20"/>
          <w:szCs w:val="20"/>
        </w:rPr>
        <w:t>Nombre / RUT / Fecha</w:t>
      </w:r>
    </w:p>
    <w:p w14:paraId="649FD70A" w14:textId="4E666CAF" w:rsidR="00AD6B95" w:rsidRPr="002C0646" w:rsidRDefault="00AD6B95" w:rsidP="002C0646"/>
    <w:sectPr w:rsidR="00AD6B95" w:rsidRPr="002C0646" w:rsidSect="00FC6F77">
      <w:headerReference w:type="default" r:id="rId8"/>
      <w:footerReference w:type="default" r:id="rId9"/>
      <w:pgSz w:w="12240" w:h="15840"/>
      <w:pgMar w:top="1440" w:right="1440" w:bottom="1440" w:left="1440" w:header="2891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4CE94" w14:textId="77777777" w:rsidR="00845A93" w:rsidRDefault="00845A93">
      <w:r>
        <w:separator/>
      </w:r>
    </w:p>
  </w:endnote>
  <w:endnote w:type="continuationSeparator" w:id="0">
    <w:p w14:paraId="4F6DA5CB" w14:textId="77777777" w:rsidR="00845A93" w:rsidRDefault="0084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9233B" w14:textId="7468CB8D" w:rsidR="00AD6B95" w:rsidRDefault="00332BCE">
    <w:pPr>
      <w:jc w:val="center"/>
    </w:pPr>
    <w:r>
      <w:rPr>
        <w:noProof/>
        <w:color w:val="888888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A23F28" wp14:editId="789BDEB4">
              <wp:simplePos x="0" y="0"/>
              <wp:positionH relativeFrom="margin">
                <wp:align>left</wp:align>
              </wp:positionH>
              <wp:positionV relativeFrom="paragraph">
                <wp:posOffset>276860</wp:posOffset>
              </wp:positionV>
              <wp:extent cx="8907780" cy="617220"/>
              <wp:effectExtent l="0" t="0" r="7620" b="0"/>
              <wp:wrapNone/>
              <wp:docPr id="2095362899" name="Rectángulo: esquinas diagonales redondeada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07780" cy="617220"/>
                      </a:xfrm>
                      <a:prstGeom prst="round2DiagRect">
                        <a:avLst/>
                      </a:prstGeom>
                      <a:solidFill>
                        <a:srgbClr val="DFFF1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15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531596" id="Rectángulo: esquinas diagonales redondeadas 1" o:spid="_x0000_s1026" style="position:absolute;margin-left:0;margin-top:21.8pt;width:701.4pt;height:48.6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8907780,617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" path="m102872,l8907780,r,l8907780,514348v,56815,-46057,102872,-102872,102872l,617220r,l,102872c,46057,46057,,102872,xe" fillcolor="#dfff18" stroked="f" strokeweight="1pt">
              <v:stroke joinstyle="miter"/>
              <v:path arrowok="t" o:connecttype="custom" o:connectlocs="102872,0;8907780,0;8907780,0;8907780,514348;8804908,617220;0,617220;0,617220;0,102872;102872,0" o:connectangles="0,0,0,0,0,0,0,0,0"/>
              <w10:wrap anchorx="margin"/>
            </v:shape>
          </w:pict>
        </mc:Fallback>
      </mc:AlternateContent>
    </w:r>
    <w:r w:rsidR="00205BD8">
      <w:rPr>
        <w:color w:val="888888"/>
        <w:sz w:val="16"/>
        <w:szCs w:val="16"/>
      </w:rPr>
      <w:t xml:space="preserve">Página </w:t>
    </w:r>
    <w:r w:rsidR="00205BD8">
      <w:rPr>
        <w:color w:val="888888"/>
        <w:sz w:val="16"/>
        <w:szCs w:val="16"/>
      </w:rPr>
      <w:fldChar w:fldCharType="begin"/>
    </w:r>
    <w:r w:rsidR="00205BD8">
      <w:rPr>
        <w:color w:val="888888"/>
        <w:sz w:val="16"/>
        <w:szCs w:val="16"/>
      </w:rPr>
      <w:instrText>PAGE</w:instrText>
    </w:r>
    <w:r w:rsidR="00205BD8">
      <w:rPr>
        <w:color w:val="888888"/>
        <w:sz w:val="16"/>
        <w:szCs w:val="16"/>
      </w:rPr>
      <w:fldChar w:fldCharType="separate"/>
    </w:r>
    <w:r w:rsidR="00B849AB">
      <w:rPr>
        <w:noProof/>
        <w:color w:val="888888"/>
        <w:sz w:val="16"/>
        <w:szCs w:val="16"/>
      </w:rPr>
      <w:t>1</w:t>
    </w:r>
    <w:r w:rsidR="00205BD8"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D864A" w14:textId="77777777" w:rsidR="00845A93" w:rsidRDefault="00845A93">
      <w:r>
        <w:separator/>
      </w:r>
    </w:p>
  </w:footnote>
  <w:footnote w:type="continuationSeparator" w:id="0">
    <w:p w14:paraId="6281CE9F" w14:textId="77777777" w:rsidR="00845A93" w:rsidRDefault="00845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D316C" w14:textId="3C506CC0" w:rsidR="00E83E25" w:rsidRDefault="00E83E25" w:rsidP="00E83E25">
    <w:pPr>
      <w:rPr>
        <w:color w:val="888888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F7E8500" wp14:editId="7355DD33">
          <wp:simplePos x="0" y="0"/>
          <wp:positionH relativeFrom="page">
            <wp:align>right</wp:align>
          </wp:positionH>
          <wp:positionV relativeFrom="paragraph">
            <wp:posOffset>-1836420</wp:posOffset>
          </wp:positionV>
          <wp:extent cx="7757160" cy="1831552"/>
          <wp:effectExtent l="0" t="0" r="0" b="0"/>
          <wp:wrapNone/>
          <wp:docPr id="23626293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692523" name="Imagen 5646925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160" cy="18315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6AC">
      <w:rPr>
        <w:color w:val="888888"/>
        <w:sz w:val="16"/>
        <w:szCs w:val="16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5C49"/>
    <w:multiLevelType w:val="multilevel"/>
    <w:tmpl w:val="5D70EE0C"/>
    <w:lvl w:ilvl="0">
      <w:start w:val="1"/>
      <w:numFmt w:val="decimal"/>
      <w:lvlText w:val="%1."/>
      <w:lvlJc w:val="left"/>
      <w:pPr>
        <w:ind w:left="560" w:hanging="280"/>
      </w:pPr>
      <w:rPr>
        <w:u w:val="none"/>
      </w:rPr>
    </w:lvl>
    <w:lvl w:ilvl="1">
      <w:numFmt w:val="decimal"/>
      <w:lvlText w:val=""/>
      <w:lvlJc w:val="left"/>
      <w:pPr>
        <w:ind w:left="0" w:firstLine="0"/>
      </w:pPr>
      <w:rPr>
        <w:u w:val="none"/>
      </w:rPr>
    </w:lvl>
    <w:lvl w:ilvl="2">
      <w:numFmt w:val="decimal"/>
      <w:lvlText w:val=""/>
      <w:lvlJc w:val="left"/>
      <w:pPr>
        <w:ind w:left="0" w:firstLine="0"/>
      </w:pPr>
      <w:rPr>
        <w:u w:val="none"/>
      </w:rPr>
    </w:lvl>
    <w:lvl w:ilvl="3">
      <w:numFmt w:val="decimal"/>
      <w:lvlText w:val=""/>
      <w:lvlJc w:val="left"/>
      <w:pPr>
        <w:ind w:left="0" w:firstLine="0"/>
      </w:pPr>
      <w:rPr>
        <w:u w:val="none"/>
      </w:rPr>
    </w:lvl>
    <w:lvl w:ilvl="4">
      <w:numFmt w:val="decimal"/>
      <w:lvlText w:val=""/>
      <w:lvlJc w:val="left"/>
      <w:pPr>
        <w:ind w:left="0" w:firstLine="0"/>
      </w:pPr>
      <w:rPr>
        <w:u w:val="none"/>
      </w:rPr>
    </w:lvl>
    <w:lvl w:ilvl="5">
      <w:numFmt w:val="decimal"/>
      <w:lvlText w:val=""/>
      <w:lvlJc w:val="left"/>
      <w:pPr>
        <w:ind w:left="0" w:firstLine="0"/>
      </w:pPr>
      <w:rPr>
        <w:u w:val="none"/>
      </w:rPr>
    </w:lvl>
    <w:lvl w:ilvl="6">
      <w:numFmt w:val="decimal"/>
      <w:lvlText w:val=""/>
      <w:lvlJc w:val="left"/>
      <w:pPr>
        <w:ind w:left="0" w:firstLine="0"/>
      </w:pPr>
      <w:rPr>
        <w:u w:val="none"/>
      </w:rPr>
    </w:lvl>
    <w:lvl w:ilvl="7">
      <w:numFmt w:val="decimal"/>
      <w:lvlText w:val=""/>
      <w:lvlJc w:val="left"/>
      <w:pPr>
        <w:ind w:left="0" w:firstLine="0"/>
      </w:pPr>
      <w:rPr>
        <w:u w:val="none"/>
      </w:rPr>
    </w:lvl>
    <w:lvl w:ilvl="8"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1A8810BB"/>
    <w:multiLevelType w:val="hybridMultilevel"/>
    <w:tmpl w:val="142ACD16"/>
    <w:lvl w:ilvl="0" w:tplc="340A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" w15:restartNumberingAfterBreak="0">
    <w:nsid w:val="501B6230"/>
    <w:multiLevelType w:val="multilevel"/>
    <w:tmpl w:val="19E02A90"/>
    <w:lvl w:ilvl="0">
      <w:start w:val="1"/>
      <w:numFmt w:val="bullet"/>
      <w:lvlText w:val="•"/>
      <w:lvlJc w:val="left"/>
      <w:pPr>
        <w:ind w:left="560" w:hanging="28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5E6E70CD"/>
    <w:multiLevelType w:val="multilevel"/>
    <w:tmpl w:val="8FF67C60"/>
    <w:lvl w:ilvl="0">
      <w:start w:val="1"/>
      <w:numFmt w:val="bullet"/>
      <w:lvlText w:val="•"/>
      <w:lvlJc w:val="left"/>
      <w:pPr>
        <w:ind w:left="560" w:hanging="28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E8322CD"/>
    <w:multiLevelType w:val="multilevel"/>
    <w:tmpl w:val="77F8D4E8"/>
    <w:lvl w:ilvl="0">
      <w:start w:val="1"/>
      <w:numFmt w:val="decimal"/>
      <w:lvlText w:val="%1."/>
      <w:lvlJc w:val="left"/>
      <w:pPr>
        <w:ind w:left="560" w:hanging="280"/>
      </w:pPr>
      <w:rPr>
        <w:u w:val="none"/>
      </w:rPr>
    </w:lvl>
    <w:lvl w:ilvl="1">
      <w:numFmt w:val="decimal"/>
      <w:lvlText w:val=""/>
      <w:lvlJc w:val="left"/>
      <w:pPr>
        <w:ind w:left="0" w:firstLine="0"/>
      </w:pPr>
      <w:rPr>
        <w:u w:val="none"/>
      </w:rPr>
    </w:lvl>
    <w:lvl w:ilvl="2">
      <w:numFmt w:val="decimal"/>
      <w:lvlText w:val=""/>
      <w:lvlJc w:val="left"/>
      <w:pPr>
        <w:ind w:left="0" w:firstLine="0"/>
      </w:pPr>
      <w:rPr>
        <w:u w:val="none"/>
      </w:rPr>
    </w:lvl>
    <w:lvl w:ilvl="3">
      <w:numFmt w:val="decimal"/>
      <w:lvlText w:val=""/>
      <w:lvlJc w:val="left"/>
      <w:pPr>
        <w:ind w:left="0" w:firstLine="0"/>
      </w:pPr>
      <w:rPr>
        <w:u w:val="none"/>
      </w:rPr>
    </w:lvl>
    <w:lvl w:ilvl="4">
      <w:numFmt w:val="decimal"/>
      <w:lvlText w:val=""/>
      <w:lvlJc w:val="left"/>
      <w:pPr>
        <w:ind w:left="0" w:firstLine="0"/>
      </w:pPr>
      <w:rPr>
        <w:u w:val="none"/>
      </w:rPr>
    </w:lvl>
    <w:lvl w:ilvl="5">
      <w:numFmt w:val="decimal"/>
      <w:lvlText w:val=""/>
      <w:lvlJc w:val="left"/>
      <w:pPr>
        <w:ind w:left="0" w:firstLine="0"/>
      </w:pPr>
      <w:rPr>
        <w:u w:val="none"/>
      </w:rPr>
    </w:lvl>
    <w:lvl w:ilvl="6">
      <w:numFmt w:val="decimal"/>
      <w:lvlText w:val=""/>
      <w:lvlJc w:val="left"/>
      <w:pPr>
        <w:ind w:left="0" w:firstLine="0"/>
      </w:pPr>
      <w:rPr>
        <w:u w:val="none"/>
      </w:rPr>
    </w:lvl>
    <w:lvl w:ilvl="7">
      <w:numFmt w:val="decimal"/>
      <w:lvlText w:val=""/>
      <w:lvlJc w:val="left"/>
      <w:pPr>
        <w:ind w:left="0" w:firstLine="0"/>
      </w:pPr>
      <w:rPr>
        <w:u w:val="none"/>
      </w:rPr>
    </w:lvl>
    <w:lvl w:ilvl="8">
      <w:numFmt w:val="decimal"/>
      <w:lvlText w:val=""/>
      <w:lvlJc w:val="left"/>
      <w:pPr>
        <w:ind w:left="0" w:firstLine="0"/>
      </w:pPr>
      <w:rPr>
        <w:u w:val="none"/>
      </w:rPr>
    </w:lvl>
  </w:abstractNum>
  <w:abstractNum w:abstractNumId="5" w15:restartNumberingAfterBreak="0">
    <w:nsid w:val="645844A1"/>
    <w:multiLevelType w:val="hybridMultilevel"/>
    <w:tmpl w:val="2A8485B4"/>
    <w:lvl w:ilvl="0" w:tplc="C0900130">
      <w:start w:val="1"/>
      <w:numFmt w:val="bullet"/>
      <w:lvlText w:val="●"/>
      <w:lvlJc w:val="left"/>
      <w:pPr>
        <w:ind w:left="720" w:hanging="360"/>
      </w:pPr>
    </w:lvl>
    <w:lvl w:ilvl="1" w:tplc="022C9EAE">
      <w:start w:val="1"/>
      <w:numFmt w:val="bullet"/>
      <w:lvlText w:val="○"/>
      <w:lvlJc w:val="left"/>
      <w:pPr>
        <w:ind w:left="1440" w:hanging="360"/>
      </w:pPr>
    </w:lvl>
    <w:lvl w:ilvl="2" w:tplc="0D7C8ABC">
      <w:start w:val="1"/>
      <w:numFmt w:val="bullet"/>
      <w:lvlText w:val="■"/>
      <w:lvlJc w:val="left"/>
      <w:pPr>
        <w:ind w:left="2160" w:hanging="360"/>
      </w:pPr>
    </w:lvl>
    <w:lvl w:ilvl="3" w:tplc="C0FE51FE">
      <w:start w:val="1"/>
      <w:numFmt w:val="bullet"/>
      <w:lvlText w:val="●"/>
      <w:lvlJc w:val="left"/>
      <w:pPr>
        <w:ind w:left="2880" w:hanging="360"/>
      </w:pPr>
    </w:lvl>
    <w:lvl w:ilvl="4" w:tplc="D7348740">
      <w:start w:val="1"/>
      <w:numFmt w:val="bullet"/>
      <w:lvlText w:val="○"/>
      <w:lvlJc w:val="left"/>
      <w:pPr>
        <w:ind w:left="3600" w:hanging="360"/>
      </w:pPr>
    </w:lvl>
    <w:lvl w:ilvl="5" w:tplc="1E32EED2">
      <w:start w:val="1"/>
      <w:numFmt w:val="bullet"/>
      <w:lvlText w:val="■"/>
      <w:lvlJc w:val="left"/>
      <w:pPr>
        <w:ind w:left="4320" w:hanging="360"/>
      </w:pPr>
    </w:lvl>
    <w:lvl w:ilvl="6" w:tplc="75E8B19A">
      <w:start w:val="1"/>
      <w:numFmt w:val="bullet"/>
      <w:lvlText w:val="●"/>
      <w:lvlJc w:val="left"/>
      <w:pPr>
        <w:ind w:left="5040" w:hanging="360"/>
      </w:pPr>
    </w:lvl>
    <w:lvl w:ilvl="7" w:tplc="D8E2107C">
      <w:start w:val="1"/>
      <w:numFmt w:val="bullet"/>
      <w:lvlText w:val="●"/>
      <w:lvlJc w:val="left"/>
      <w:pPr>
        <w:ind w:left="5760" w:hanging="360"/>
      </w:pPr>
    </w:lvl>
    <w:lvl w:ilvl="8" w:tplc="B2200EF6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6D5A64BE"/>
    <w:multiLevelType w:val="hybridMultilevel"/>
    <w:tmpl w:val="32FC69EC"/>
    <w:lvl w:ilvl="0" w:tplc="1610C516">
      <w:start w:val="1"/>
      <w:numFmt w:val="bullet"/>
      <w:lvlText w:val="•"/>
      <w:lvlJc w:val="left"/>
      <w:pPr>
        <w:ind w:left="560" w:hanging="280"/>
      </w:pPr>
    </w:lvl>
    <w:lvl w:ilvl="1" w:tplc="5380AD44">
      <w:numFmt w:val="decimal"/>
      <w:lvlText w:val=""/>
      <w:lvlJc w:val="left"/>
    </w:lvl>
    <w:lvl w:ilvl="2" w:tplc="8C8695E0">
      <w:numFmt w:val="decimal"/>
      <w:lvlText w:val=""/>
      <w:lvlJc w:val="left"/>
    </w:lvl>
    <w:lvl w:ilvl="3" w:tplc="28E44008">
      <w:numFmt w:val="decimal"/>
      <w:lvlText w:val=""/>
      <w:lvlJc w:val="left"/>
    </w:lvl>
    <w:lvl w:ilvl="4" w:tplc="D4E4A85A">
      <w:numFmt w:val="decimal"/>
      <w:lvlText w:val=""/>
      <w:lvlJc w:val="left"/>
    </w:lvl>
    <w:lvl w:ilvl="5" w:tplc="EEFE1A48">
      <w:numFmt w:val="decimal"/>
      <w:lvlText w:val=""/>
      <w:lvlJc w:val="left"/>
    </w:lvl>
    <w:lvl w:ilvl="6" w:tplc="8F124532">
      <w:numFmt w:val="decimal"/>
      <w:lvlText w:val=""/>
      <w:lvlJc w:val="left"/>
    </w:lvl>
    <w:lvl w:ilvl="7" w:tplc="002633E4">
      <w:numFmt w:val="decimal"/>
      <w:lvlText w:val=""/>
      <w:lvlJc w:val="left"/>
    </w:lvl>
    <w:lvl w:ilvl="8" w:tplc="275C5338">
      <w:numFmt w:val="decimal"/>
      <w:lvlText w:val=""/>
      <w:lvlJc w:val="left"/>
    </w:lvl>
  </w:abstractNum>
  <w:abstractNum w:abstractNumId="7" w15:restartNumberingAfterBreak="0">
    <w:nsid w:val="7CE937C6"/>
    <w:multiLevelType w:val="multilevel"/>
    <w:tmpl w:val="C4244F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06845879">
    <w:abstractNumId w:val="5"/>
    <w:lvlOverride w:ilvl="0">
      <w:startOverride w:val="1"/>
    </w:lvlOverride>
  </w:num>
  <w:num w:numId="2" w16cid:durableId="209614793">
    <w:abstractNumId w:val="6"/>
    <w:lvlOverride w:ilvl="0">
      <w:startOverride w:val="1"/>
    </w:lvlOverride>
  </w:num>
  <w:num w:numId="3" w16cid:durableId="1481342085">
    <w:abstractNumId w:val="7"/>
  </w:num>
  <w:num w:numId="4" w16cid:durableId="671034022">
    <w:abstractNumId w:val="2"/>
  </w:num>
  <w:num w:numId="5" w16cid:durableId="1957638446">
    <w:abstractNumId w:val="3"/>
  </w:num>
  <w:num w:numId="6" w16cid:durableId="133760894">
    <w:abstractNumId w:val="1"/>
  </w:num>
  <w:num w:numId="7" w16cid:durableId="1168133260">
    <w:abstractNumId w:val="4"/>
  </w:num>
  <w:num w:numId="8" w16cid:durableId="33111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B95"/>
    <w:rsid w:val="00005500"/>
    <w:rsid w:val="00025B68"/>
    <w:rsid w:val="00047364"/>
    <w:rsid w:val="00060777"/>
    <w:rsid w:val="0007579B"/>
    <w:rsid w:val="0008052A"/>
    <w:rsid w:val="000B615A"/>
    <w:rsid w:val="001D553A"/>
    <w:rsid w:val="001F5DDF"/>
    <w:rsid w:val="00205BD8"/>
    <w:rsid w:val="002A287D"/>
    <w:rsid w:val="002C0646"/>
    <w:rsid w:val="002F1C2E"/>
    <w:rsid w:val="003259BE"/>
    <w:rsid w:val="00332BCE"/>
    <w:rsid w:val="00361073"/>
    <w:rsid w:val="00396DA7"/>
    <w:rsid w:val="003D79F4"/>
    <w:rsid w:val="00403338"/>
    <w:rsid w:val="004B03EE"/>
    <w:rsid w:val="004F0D4A"/>
    <w:rsid w:val="004F26AC"/>
    <w:rsid w:val="00506ABD"/>
    <w:rsid w:val="005D55F0"/>
    <w:rsid w:val="00624CC8"/>
    <w:rsid w:val="006D5564"/>
    <w:rsid w:val="007122F6"/>
    <w:rsid w:val="007444A2"/>
    <w:rsid w:val="0075533F"/>
    <w:rsid w:val="007D2B8C"/>
    <w:rsid w:val="0081539E"/>
    <w:rsid w:val="00845A93"/>
    <w:rsid w:val="008E368B"/>
    <w:rsid w:val="008E422F"/>
    <w:rsid w:val="00965620"/>
    <w:rsid w:val="009850F8"/>
    <w:rsid w:val="009B33AF"/>
    <w:rsid w:val="009B5882"/>
    <w:rsid w:val="00A15B48"/>
    <w:rsid w:val="00AC41B5"/>
    <w:rsid w:val="00AD6B95"/>
    <w:rsid w:val="00B01D75"/>
    <w:rsid w:val="00B34FC2"/>
    <w:rsid w:val="00B4043B"/>
    <w:rsid w:val="00B849AB"/>
    <w:rsid w:val="00BB151C"/>
    <w:rsid w:val="00C31E37"/>
    <w:rsid w:val="00C40F1E"/>
    <w:rsid w:val="00C82F2D"/>
    <w:rsid w:val="00D05BAC"/>
    <w:rsid w:val="00D32084"/>
    <w:rsid w:val="00D34B69"/>
    <w:rsid w:val="00D3786F"/>
    <w:rsid w:val="00D57304"/>
    <w:rsid w:val="00D811F5"/>
    <w:rsid w:val="00DF49B2"/>
    <w:rsid w:val="00E479B3"/>
    <w:rsid w:val="00E61544"/>
    <w:rsid w:val="00E83E25"/>
    <w:rsid w:val="00FA67BA"/>
    <w:rsid w:val="00FC6F77"/>
    <w:rsid w:val="00FE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0AC15"/>
  <w15:docId w15:val="{4758A192-D4A1-4EC6-89F0-44742CFB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pBdr>
        <w:bottom w:val="single" w:sz="6" w:space="4" w:color="1F4E79"/>
      </w:pBdr>
      <w:spacing w:before="260" w:after="150"/>
      <w:outlineLvl w:val="0"/>
    </w:pPr>
    <w:rPr>
      <w:b/>
      <w:bCs/>
      <w:color w:val="1F4E79"/>
      <w:sz w:val="26"/>
      <w:szCs w:val="26"/>
    </w:rPr>
  </w:style>
  <w:style w:type="paragraph" w:styleId="Ttulo2">
    <w:name w:val="heading 2"/>
    <w:uiPriority w:val="9"/>
    <w:unhideWhenUsed/>
    <w:qFormat/>
    <w:pPr>
      <w:spacing w:before="180" w:after="100"/>
      <w:outlineLvl w:val="1"/>
    </w:pPr>
    <w:rPr>
      <w:b/>
      <w:bCs/>
      <w:color w:val="2E5496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49AB"/>
  </w:style>
  <w:style w:type="paragraph" w:styleId="Piedepgina">
    <w:name w:val="footer"/>
    <w:basedOn w:val="Normal"/>
    <w:link w:val="Piedepgina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49AB"/>
  </w:style>
  <w:style w:type="character" w:styleId="Refdecomentario">
    <w:name w:val="annotation reference"/>
    <w:basedOn w:val="Fuentedeprrafopredeter"/>
    <w:uiPriority w:val="99"/>
    <w:semiHidden/>
    <w:unhideWhenUsed/>
    <w:rsid w:val="00205B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BD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B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B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BD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5BD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BD8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9850F8"/>
  </w:style>
  <w:style w:type="paragraph" w:styleId="Sinespaciado">
    <w:name w:val="No Spacing"/>
    <w:link w:val="SinespaciadoCar"/>
    <w:uiPriority w:val="1"/>
    <w:qFormat/>
    <w:rsid w:val="007D2B8C"/>
    <w:rPr>
      <w:rFonts w:asciiTheme="minorHAnsi" w:eastAsiaTheme="minorEastAsia" w:hAnsiTheme="minorHAnsi" w:cstheme="minorBidi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D2B8C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82475-8A0B-4A60-B9DD-2F584B88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Universidad de Magallanes — VVM</dc:creator>
  <cp:lastModifiedBy>Luisa Del Rosario Villablanca Fuentes</cp:lastModifiedBy>
  <cp:revision>3</cp:revision>
  <cp:lastPrinted>2026-08-31T19:39:00Z</cp:lastPrinted>
  <dcterms:created xsi:type="dcterms:W3CDTF">2026-08-31T20:07:00Z</dcterms:created>
  <dcterms:modified xsi:type="dcterms:W3CDTF">2026-08-31T20:08:00Z</dcterms:modified>
</cp:coreProperties>
</file>